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EE" w:rsidRDefault="001B5EEE" w:rsidP="001B5EEE">
      <w:pPr>
        <w:pStyle w:val="a5"/>
        <w:snapToGrid w:val="0"/>
        <w:spacing w:afterLines="100" w:line="300" w:lineRule="exact"/>
        <w:rPr>
          <w:rFonts w:hAnsi="宋体" w:hint="eastAsia"/>
          <w:b/>
          <w:sz w:val="24"/>
          <w:szCs w:val="24"/>
        </w:rPr>
      </w:pPr>
    </w:p>
    <w:p w:rsidR="001B5EEE" w:rsidRPr="00FC4EFA" w:rsidRDefault="001B5EEE" w:rsidP="001B5EEE">
      <w:pPr>
        <w:spacing w:line="400" w:lineRule="exact"/>
        <w:jc w:val="center"/>
        <w:rPr>
          <w:rFonts w:ascii="新宋体" w:eastAsia="新宋体" w:hAnsi="新宋体" w:cs="宋体"/>
          <w:b/>
          <w:bCs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sz w:val="32"/>
          <w:szCs w:val="32"/>
        </w:rPr>
        <w:t>河北唐山职业技能公共实训中心</w:t>
      </w:r>
    </w:p>
    <w:p w:rsidR="001B5EEE" w:rsidRPr="00FC4EFA" w:rsidRDefault="001B5EEE" w:rsidP="001B5EEE">
      <w:pPr>
        <w:spacing w:line="400" w:lineRule="exact"/>
        <w:jc w:val="center"/>
        <w:rPr>
          <w:rFonts w:ascii="新宋体" w:eastAsia="新宋体" w:hAnsi="新宋体" w:cs="宋体"/>
          <w:b/>
          <w:bCs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sz w:val="32"/>
          <w:szCs w:val="32"/>
        </w:rPr>
        <w:t>职业技能等级认定</w:t>
      </w:r>
    </w:p>
    <w:p w:rsidR="001B5EEE" w:rsidRDefault="00BC17FF" w:rsidP="001B5EEE">
      <w:pPr>
        <w:pStyle w:val="a5"/>
        <w:spacing w:afterLines="50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</w:rPr>
        <w:t>钳工一</w:t>
      </w:r>
      <w:r w:rsidR="001B5EEE">
        <w:rPr>
          <w:rFonts w:hAnsi="宋体" w:cs="宋体" w:hint="eastAsia"/>
          <w:b/>
          <w:bCs/>
          <w:sz w:val="28"/>
          <w:szCs w:val="28"/>
        </w:rPr>
        <w:t>级操作技能考核准备通知单(考生)</w:t>
      </w:r>
    </w:p>
    <w:p w:rsidR="001B5EEE" w:rsidRDefault="001B5EEE" w:rsidP="001B5EEE">
      <w:pPr>
        <w:ind w:firstLine="420"/>
        <w:rPr>
          <w:rFonts w:hAnsi="宋体" w:cs="宋体" w:hint="eastAsia"/>
          <w:b/>
          <w:bCs/>
          <w:u w:val="single"/>
        </w:rPr>
      </w:pPr>
      <w:r>
        <w:rPr>
          <w:rFonts w:hAnsi="宋体" w:cs="宋体" w:hint="eastAsia"/>
          <w:b/>
          <w:bCs/>
        </w:rPr>
        <w:t>姓名：</w:t>
      </w:r>
      <w:r>
        <w:rPr>
          <w:rFonts w:hAnsi="宋体" w:cs="宋体" w:hint="eastAsia"/>
          <w:b/>
          <w:bCs/>
          <w:u w:val="single"/>
        </w:rPr>
        <w:t xml:space="preserve">            </w:t>
      </w:r>
      <w:r>
        <w:rPr>
          <w:rFonts w:hAnsi="宋体" w:cs="宋体" w:hint="eastAsia"/>
          <w:b/>
          <w:bCs/>
        </w:rPr>
        <w:t xml:space="preserve">   </w:t>
      </w:r>
      <w:r>
        <w:rPr>
          <w:rFonts w:hAnsi="宋体" w:cs="宋体" w:hint="eastAsia"/>
          <w:b/>
          <w:bCs/>
        </w:rPr>
        <w:t>准考证号：</w:t>
      </w:r>
      <w:r>
        <w:rPr>
          <w:rFonts w:hAnsi="宋体" w:cs="宋体" w:hint="eastAsia"/>
          <w:b/>
          <w:bCs/>
          <w:u w:val="single"/>
        </w:rPr>
        <w:t xml:space="preserve">                    </w:t>
      </w:r>
      <w:r>
        <w:rPr>
          <w:rFonts w:hAnsi="宋体" w:cs="宋体" w:hint="eastAsia"/>
          <w:b/>
          <w:bCs/>
        </w:rPr>
        <w:t xml:space="preserve">   </w:t>
      </w:r>
      <w:r>
        <w:rPr>
          <w:rFonts w:hAnsi="宋体" w:cs="宋体" w:hint="eastAsia"/>
          <w:b/>
          <w:bCs/>
        </w:rPr>
        <w:t>单位：</w:t>
      </w:r>
      <w:r>
        <w:rPr>
          <w:rFonts w:hAnsi="宋体" w:cs="宋体" w:hint="eastAsia"/>
          <w:b/>
          <w:bCs/>
          <w:u w:val="single"/>
        </w:rPr>
        <w:t xml:space="preserve">              </w:t>
      </w:r>
    </w:p>
    <w:p w:rsidR="001B5EEE" w:rsidRDefault="001B5EEE" w:rsidP="001B5EEE">
      <w:pPr>
        <w:pStyle w:val="a5"/>
        <w:snapToGrid w:val="0"/>
        <w:spacing w:afterLines="100" w:line="260" w:lineRule="exact"/>
        <w:rPr>
          <w:rFonts w:ascii="黑体" w:eastAsia="黑体"/>
          <w:sz w:val="24"/>
          <w:szCs w:val="24"/>
        </w:rPr>
      </w:pPr>
      <w:r>
        <w:rPr>
          <w:rFonts w:hAnsi="宋体" w:hint="eastAsia"/>
          <w:b/>
          <w:sz w:val="24"/>
          <w:szCs w:val="24"/>
        </w:rPr>
        <w:t>试题</w:t>
      </w:r>
    </w:p>
    <w:p w:rsidR="001B5EEE" w:rsidRDefault="001B5EEE" w:rsidP="001B5EEE">
      <w:pPr>
        <w:spacing w:before="80" w:line="260" w:lineRule="exact"/>
        <w:ind w:firstLine="408"/>
        <w:outlineLvl w:val="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）材料准备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0"/>
        <w:gridCol w:w="2743"/>
        <w:gridCol w:w="1751"/>
        <w:gridCol w:w="1751"/>
      </w:tblGrid>
      <w:tr w:rsidR="001B5EEE" w:rsidTr="00A61284">
        <w:trPr>
          <w:trHeight w:val="300"/>
        </w:trPr>
        <w:tc>
          <w:tcPr>
            <w:tcW w:w="1960" w:type="dxa"/>
            <w:vAlign w:val="center"/>
          </w:tcPr>
          <w:p w:rsidR="001B5EEE" w:rsidRDefault="001B5EEE" w:rsidP="00A612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743" w:type="dxa"/>
            <w:vAlign w:val="center"/>
          </w:tcPr>
          <w:p w:rsidR="001B5EEE" w:rsidRDefault="001B5EEE" w:rsidP="00A612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格</w:t>
            </w:r>
          </w:p>
        </w:tc>
        <w:tc>
          <w:tcPr>
            <w:tcW w:w="1751" w:type="dxa"/>
            <w:vAlign w:val="center"/>
          </w:tcPr>
          <w:p w:rsidR="001B5EEE" w:rsidRDefault="001B5EEE" w:rsidP="00A612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量</w:t>
            </w:r>
          </w:p>
        </w:tc>
        <w:tc>
          <w:tcPr>
            <w:tcW w:w="1751" w:type="dxa"/>
            <w:vAlign w:val="center"/>
          </w:tcPr>
          <w:p w:rsidR="001B5EEE" w:rsidRDefault="001B5EEE" w:rsidP="00A612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1B5EEE" w:rsidTr="00A61284">
        <w:trPr>
          <w:trHeight w:val="300"/>
        </w:trPr>
        <w:tc>
          <w:tcPr>
            <w:tcW w:w="19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Q235</w:t>
            </w:r>
          </w:p>
        </w:tc>
        <w:tc>
          <w:tcPr>
            <w:tcW w:w="2743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73</w:t>
            </w:r>
            <w:r>
              <w:rPr>
                <w:rFonts w:ascii="宋体" w:hAnsi="宋体" w:cs="宋体" w:hint="eastAsia"/>
                <w:szCs w:val="21"/>
              </w:rPr>
              <w:t>×</w:t>
            </w:r>
            <w:r>
              <w:rPr>
                <w:rFonts w:ascii="宋体" w:hAnsi="宋体" w:cs="宋体" w:hint="eastAsia"/>
                <w:szCs w:val="21"/>
              </w:rPr>
              <w:t>73</w:t>
            </w:r>
            <w:r>
              <w:rPr>
                <w:rFonts w:ascii="宋体" w:hAnsi="宋体" w:cs="宋体" w:hint="eastAsia"/>
                <w:szCs w:val="21"/>
              </w:rPr>
              <w:t>×</w:t>
            </w: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751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751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四面铣削，垂直度≤</w:t>
            </w:r>
            <w:r>
              <w:rPr>
                <w:rFonts w:ascii="宋体" w:hAnsi="宋体" w:cs="宋体" w:hint="eastAsia"/>
                <w:szCs w:val="21"/>
              </w:rPr>
              <w:t>0.04mm</w:t>
            </w:r>
          </w:p>
        </w:tc>
      </w:tr>
      <w:tr w:rsidR="001B5EEE" w:rsidTr="00A61284">
        <w:trPr>
          <w:trHeight w:val="300"/>
        </w:trPr>
        <w:tc>
          <w:tcPr>
            <w:tcW w:w="19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Q235</w:t>
            </w:r>
          </w:p>
        </w:tc>
        <w:tc>
          <w:tcPr>
            <w:tcW w:w="2743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61</w:t>
            </w:r>
            <w:r>
              <w:rPr>
                <w:rFonts w:ascii="宋体" w:hAnsi="宋体" w:cs="宋体" w:hint="eastAsia"/>
                <w:szCs w:val="21"/>
              </w:rPr>
              <w:t>×</w:t>
            </w:r>
            <w:r>
              <w:rPr>
                <w:rFonts w:ascii="宋体" w:hAnsi="宋体" w:cs="宋体" w:hint="eastAsia"/>
                <w:szCs w:val="21"/>
              </w:rPr>
              <w:t>52</w:t>
            </w:r>
            <w:r>
              <w:rPr>
                <w:rFonts w:ascii="宋体" w:hAnsi="宋体" w:cs="宋体" w:hint="eastAsia"/>
                <w:szCs w:val="21"/>
              </w:rPr>
              <w:t>×</w:t>
            </w: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751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751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四面铣削，垂直度≤</w:t>
            </w:r>
            <w:r>
              <w:rPr>
                <w:rFonts w:ascii="宋体" w:hAnsi="宋体" w:cs="宋体" w:hint="eastAsia"/>
                <w:szCs w:val="21"/>
              </w:rPr>
              <w:t>0.04mm</w:t>
            </w:r>
          </w:p>
        </w:tc>
      </w:tr>
    </w:tbl>
    <w:p w:rsidR="001B5EEE" w:rsidRDefault="001B5EEE" w:rsidP="001B5EEE">
      <w:pPr>
        <w:spacing w:before="80"/>
        <w:ind w:firstLine="425"/>
        <w:outlineLvl w:val="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）设备准备</w:t>
      </w:r>
    </w:p>
    <w:tbl>
      <w:tblPr>
        <w:tblpPr w:leftFromText="180" w:rightFromText="180" w:vertAnchor="text" w:horzAnchor="page" w:tblpX="1807" w:tblpY="1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0"/>
        <w:gridCol w:w="2750"/>
        <w:gridCol w:w="1760"/>
        <w:gridCol w:w="1760"/>
      </w:tblGrid>
      <w:tr w:rsidR="001B5EEE" w:rsidTr="00A61284">
        <w:trPr>
          <w:trHeight w:val="376"/>
        </w:trPr>
        <w:tc>
          <w:tcPr>
            <w:tcW w:w="194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75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 w:val="24"/>
              </w:rPr>
              <w:t>规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格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 w:val="24"/>
              </w:rPr>
              <w:t>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量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1B5EEE" w:rsidTr="00A61284">
        <w:trPr>
          <w:trHeight w:val="376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划线平台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2000</w:t>
            </w:r>
            <w:r>
              <w:rPr>
                <w:rFonts w:ascii="宋体" w:hAnsi="宋体" w:cs="宋体" w:hint="eastAsia"/>
              </w:rPr>
              <w:t>×</w:t>
            </w:r>
            <w:r>
              <w:rPr>
                <w:rFonts w:ascii="宋体" w:hAnsi="宋体" w:cs="宋体" w:hint="eastAsia"/>
              </w:rPr>
              <w:t>1500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1B5EEE" w:rsidTr="00A61284">
        <w:trPr>
          <w:trHeight w:val="394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方箱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205</w:t>
            </w:r>
            <w:r>
              <w:rPr>
                <w:rFonts w:ascii="宋体" w:hAnsi="宋体" w:cs="宋体" w:hint="eastAsia"/>
              </w:rPr>
              <w:t>×</w:t>
            </w:r>
            <w:r>
              <w:rPr>
                <w:rFonts w:ascii="宋体" w:hAnsi="宋体" w:cs="宋体" w:hint="eastAsia"/>
              </w:rPr>
              <w:t>205</w:t>
            </w:r>
            <w:r>
              <w:rPr>
                <w:rFonts w:ascii="宋体" w:hAnsi="宋体" w:cs="宋体" w:hint="eastAsia"/>
              </w:rPr>
              <w:t>×</w:t>
            </w:r>
            <w:r>
              <w:rPr>
                <w:rFonts w:ascii="宋体" w:hAnsi="宋体" w:cs="宋体" w:hint="eastAsia"/>
              </w:rPr>
              <w:t>205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1B5EEE" w:rsidTr="00A61284">
        <w:trPr>
          <w:trHeight w:val="394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钳台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2000</w:t>
            </w:r>
            <w:r>
              <w:rPr>
                <w:rFonts w:ascii="宋体" w:hAnsi="宋体" w:cs="宋体" w:hint="eastAsia"/>
              </w:rPr>
              <w:t>×</w:t>
            </w:r>
            <w:r>
              <w:rPr>
                <w:rFonts w:ascii="宋体" w:hAnsi="宋体" w:cs="宋体" w:hint="eastAsia"/>
              </w:rPr>
              <w:t>3000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1B5EEE" w:rsidTr="00A61284">
        <w:trPr>
          <w:trHeight w:val="394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台钻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Z4012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10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1B5EEE" w:rsidTr="00A61284">
        <w:trPr>
          <w:trHeight w:val="394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平口钳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100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1B5EEE" w:rsidTr="00A61284">
        <w:trPr>
          <w:trHeight w:val="394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台虎钳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150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30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  <w:tr w:rsidR="001B5EEE" w:rsidTr="00A61284">
        <w:trPr>
          <w:trHeight w:val="376"/>
        </w:trPr>
        <w:tc>
          <w:tcPr>
            <w:tcW w:w="194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砂轮机</w:t>
            </w:r>
          </w:p>
        </w:tc>
        <w:tc>
          <w:tcPr>
            <w:tcW w:w="2750" w:type="dxa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S3SL-250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1760" w:type="dxa"/>
            <w:vAlign w:val="center"/>
          </w:tcPr>
          <w:p w:rsidR="001B5EEE" w:rsidRDefault="001B5EEE" w:rsidP="00A61284">
            <w:pPr>
              <w:jc w:val="center"/>
              <w:rPr>
                <w:rFonts w:ascii="宋体" w:hAnsi="宋体" w:cs="宋体" w:hint="eastAsia"/>
              </w:rPr>
            </w:pPr>
          </w:p>
        </w:tc>
      </w:tr>
    </w:tbl>
    <w:p w:rsidR="001B5EEE" w:rsidRDefault="001B5EEE" w:rsidP="001B5EEE">
      <w:pPr>
        <w:spacing w:line="260" w:lineRule="exact"/>
        <w:ind w:left="660" w:hangingChars="300" w:hanging="66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说明：</w:t>
      </w: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工房面积不小于</w:t>
      </w:r>
      <w:r>
        <w:rPr>
          <w:rFonts w:ascii="宋体" w:hAnsi="宋体" w:cs="宋体" w:hint="eastAsia"/>
          <w:szCs w:val="21"/>
        </w:rPr>
        <w:t>180m</w:t>
      </w:r>
      <w:r>
        <w:rPr>
          <w:rFonts w:ascii="宋体" w:hAnsi="宋体" w:cs="宋体" w:hint="eastAsia"/>
          <w:szCs w:val="21"/>
          <w:vertAlign w:val="superscript"/>
        </w:rPr>
        <w:t xml:space="preserve">2 </w:t>
      </w:r>
      <w:r>
        <w:rPr>
          <w:rFonts w:ascii="宋体" w:hAnsi="宋体" w:cs="宋体" w:hint="eastAsia"/>
          <w:szCs w:val="21"/>
        </w:rPr>
        <w:t>划线平台、钻床、砂轮机、钳台及附件配套齐全，布局合理。</w:t>
      </w:r>
    </w:p>
    <w:p w:rsidR="001B5EEE" w:rsidRDefault="001B5EEE" w:rsidP="001B5EEE">
      <w:pPr>
        <w:spacing w:line="260" w:lineRule="exact"/>
        <w:ind w:firstLineChars="300" w:firstLine="66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设工位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个</w:t>
      </w:r>
    </w:p>
    <w:p w:rsidR="001B5EEE" w:rsidRDefault="001B5EEE" w:rsidP="001B5EEE">
      <w:pPr>
        <w:spacing w:line="260" w:lineRule="exact"/>
        <w:ind w:firstLineChars="300" w:firstLine="66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同时容纳</w:t>
      </w:r>
      <w:r>
        <w:rPr>
          <w:rFonts w:ascii="宋体" w:hAnsi="宋体" w:cs="宋体" w:hint="eastAsia"/>
          <w:szCs w:val="21"/>
        </w:rPr>
        <w:t>24</w:t>
      </w:r>
      <w:r>
        <w:rPr>
          <w:rFonts w:ascii="宋体" w:hAnsi="宋体" w:cs="宋体" w:hint="eastAsia"/>
          <w:szCs w:val="21"/>
        </w:rPr>
        <w:t>人鉴定</w:t>
      </w:r>
    </w:p>
    <w:p w:rsidR="001B5EEE" w:rsidRDefault="001B5EEE" w:rsidP="001B5EEE">
      <w:pPr>
        <w:spacing w:line="260" w:lineRule="exact"/>
        <w:ind w:firstLineChars="300" w:firstLine="66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</w:rPr>
        <w:t>照明良好，光线充足</w:t>
      </w:r>
    </w:p>
    <w:p w:rsidR="001B5EEE" w:rsidRDefault="001B5EEE" w:rsidP="001B5EEE">
      <w:pPr>
        <w:spacing w:line="260" w:lineRule="exact"/>
        <w:ind w:firstLineChars="300" w:firstLine="66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5.</w:t>
      </w:r>
      <w:r>
        <w:rPr>
          <w:rFonts w:ascii="宋体" w:hAnsi="宋体" w:cs="宋体" w:hint="eastAsia"/>
          <w:szCs w:val="21"/>
        </w:rPr>
        <w:t>工位工件统一编号，考生抽号就岗</w:t>
      </w:r>
    </w:p>
    <w:p w:rsidR="001B5EEE" w:rsidRDefault="001B5EEE" w:rsidP="001B5EEE">
      <w:pPr>
        <w:spacing w:line="260" w:lineRule="exact"/>
        <w:ind w:firstLineChars="300" w:firstLine="66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6.</w:t>
      </w:r>
      <w:r>
        <w:rPr>
          <w:rFonts w:ascii="宋体" w:hAnsi="宋体" w:cs="宋体" w:hint="eastAsia"/>
          <w:szCs w:val="21"/>
        </w:rPr>
        <w:t>水、电及安全设施齐全</w:t>
      </w:r>
    </w:p>
    <w:p w:rsidR="004358AB" w:rsidRPr="001B5EEE" w:rsidRDefault="001B5EEE" w:rsidP="001B5EEE">
      <w:pPr>
        <w:spacing w:line="260" w:lineRule="exact"/>
        <w:ind w:firstLineChars="300" w:firstLine="66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7.</w:t>
      </w:r>
      <w:r>
        <w:rPr>
          <w:rFonts w:ascii="宋体" w:hAnsi="宋体" w:cs="宋体" w:hint="eastAsia"/>
          <w:szCs w:val="21"/>
        </w:rPr>
        <w:t>整洁规范无干扰</w:t>
      </w:r>
    </w:p>
    <w:sectPr w:rsidR="004358AB" w:rsidRPr="001B5EEE" w:rsidSect="001B5EEE">
      <w:pgSz w:w="11906" w:h="16838" w:code="9"/>
      <w:pgMar w:top="737" w:right="1797" w:bottom="737" w:left="179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543" w:rsidRDefault="00EF4543" w:rsidP="001B5EEE">
      <w:pPr>
        <w:spacing w:after="0"/>
      </w:pPr>
      <w:r>
        <w:separator/>
      </w:r>
    </w:p>
  </w:endnote>
  <w:endnote w:type="continuationSeparator" w:id="0">
    <w:p w:rsidR="00EF4543" w:rsidRDefault="00EF4543" w:rsidP="001B5E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543" w:rsidRDefault="00EF4543" w:rsidP="001B5EEE">
      <w:pPr>
        <w:spacing w:after="0"/>
      </w:pPr>
      <w:r>
        <w:separator/>
      </w:r>
    </w:p>
  </w:footnote>
  <w:footnote w:type="continuationSeparator" w:id="0">
    <w:p w:rsidR="00EF4543" w:rsidRDefault="00EF4543" w:rsidP="001B5EE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B5EEE"/>
    <w:rsid w:val="00323B43"/>
    <w:rsid w:val="00333D61"/>
    <w:rsid w:val="003D37D8"/>
    <w:rsid w:val="00426133"/>
    <w:rsid w:val="004358AB"/>
    <w:rsid w:val="008B7726"/>
    <w:rsid w:val="00BC17FF"/>
    <w:rsid w:val="00D31D50"/>
    <w:rsid w:val="00EF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5EE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5EE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5E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5EEE"/>
    <w:rPr>
      <w:rFonts w:ascii="Tahoma" w:hAnsi="Tahoma"/>
      <w:sz w:val="18"/>
      <w:szCs w:val="18"/>
    </w:rPr>
  </w:style>
  <w:style w:type="paragraph" w:styleId="a5">
    <w:name w:val="Plain Text"/>
    <w:basedOn w:val="a"/>
    <w:link w:val="Char1"/>
    <w:rsid w:val="001B5EEE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basedOn w:val="a0"/>
    <w:link w:val="a5"/>
    <w:rsid w:val="001B5EEE"/>
    <w:rPr>
      <w:rFonts w:ascii="宋体" w:eastAsia="宋体" w:hAnsi="Courier New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231</Characters>
  <Application>Microsoft Office Word</Application>
  <DocSecurity>0</DocSecurity>
  <Lines>10</Lines>
  <Paragraphs>4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2021-12-20T02:40:00Z</dcterms:modified>
</cp:coreProperties>
</file>